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73432" w:rsidRDefault="00473432" w:rsidP="00473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3432">
        <w:rPr>
          <w:rFonts w:ascii="Times New Roman" w:hAnsi="Times New Roman" w:cs="Times New Roman"/>
          <w:sz w:val="16"/>
          <w:szCs w:val="16"/>
        </w:rPr>
        <w:t xml:space="preserve">Приложение 2 </w:t>
      </w:r>
    </w:p>
    <w:p w:rsidR="00473432" w:rsidRPr="00473432" w:rsidRDefault="00473432" w:rsidP="00473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3432">
        <w:rPr>
          <w:rFonts w:ascii="Times New Roman" w:hAnsi="Times New Roman" w:cs="Times New Roman"/>
          <w:sz w:val="16"/>
          <w:szCs w:val="16"/>
        </w:rPr>
        <w:t xml:space="preserve">К Порядку предоставления </w:t>
      </w:r>
      <w:proofErr w:type="spellStart"/>
      <w:r w:rsidRPr="00473432">
        <w:rPr>
          <w:rFonts w:ascii="Times New Roman" w:hAnsi="Times New Roman" w:cs="Times New Roman"/>
          <w:sz w:val="16"/>
          <w:szCs w:val="16"/>
        </w:rPr>
        <w:t>работадателями</w:t>
      </w:r>
      <w:proofErr w:type="spellEnd"/>
    </w:p>
    <w:p w:rsidR="00473432" w:rsidRPr="00473432" w:rsidRDefault="00473432" w:rsidP="00473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473432">
        <w:rPr>
          <w:rFonts w:ascii="Times New Roman" w:hAnsi="Times New Roman" w:cs="Times New Roman"/>
          <w:sz w:val="16"/>
          <w:szCs w:val="16"/>
        </w:rPr>
        <w:t>Осуществляющими</w:t>
      </w:r>
      <w:proofErr w:type="gramEnd"/>
      <w:r w:rsidRPr="00473432">
        <w:rPr>
          <w:rFonts w:ascii="Times New Roman" w:hAnsi="Times New Roman" w:cs="Times New Roman"/>
          <w:sz w:val="16"/>
          <w:szCs w:val="16"/>
        </w:rPr>
        <w:t xml:space="preserve"> деятельность на территории</w:t>
      </w:r>
    </w:p>
    <w:p w:rsidR="00473432" w:rsidRPr="00473432" w:rsidRDefault="00473432" w:rsidP="00473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3432">
        <w:rPr>
          <w:rFonts w:ascii="Times New Roman" w:hAnsi="Times New Roman" w:cs="Times New Roman"/>
          <w:sz w:val="16"/>
          <w:szCs w:val="16"/>
        </w:rPr>
        <w:t>Чеченской Республики, информации о наличии</w:t>
      </w:r>
    </w:p>
    <w:p w:rsidR="00473432" w:rsidRPr="00473432" w:rsidRDefault="00473432" w:rsidP="00473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3432">
        <w:rPr>
          <w:rFonts w:ascii="Times New Roman" w:hAnsi="Times New Roman" w:cs="Times New Roman"/>
          <w:sz w:val="16"/>
          <w:szCs w:val="16"/>
        </w:rPr>
        <w:t xml:space="preserve"> свободных рабочих мест и вакантных</w:t>
      </w:r>
    </w:p>
    <w:p w:rsidR="00473432" w:rsidRPr="00473432" w:rsidRDefault="00473432" w:rsidP="00473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3432">
        <w:rPr>
          <w:rFonts w:ascii="Times New Roman" w:hAnsi="Times New Roman" w:cs="Times New Roman"/>
          <w:sz w:val="16"/>
          <w:szCs w:val="16"/>
        </w:rPr>
        <w:t>Должностей в органы службы занятости</w:t>
      </w:r>
    </w:p>
    <w:p w:rsidR="00473432" w:rsidRDefault="00473432" w:rsidP="0047343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473432">
        <w:rPr>
          <w:rFonts w:ascii="Times New Roman" w:hAnsi="Times New Roman" w:cs="Times New Roman"/>
          <w:sz w:val="16"/>
          <w:szCs w:val="16"/>
        </w:rPr>
        <w:t>Населения Чеченской Республики</w:t>
      </w:r>
    </w:p>
    <w:p w:rsidR="00473432" w:rsidRPr="00473432" w:rsidRDefault="00473432" w:rsidP="004734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432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рабочих мест и вакантных должностей</w:t>
      </w:r>
    </w:p>
    <w:p w:rsidR="00473432" w:rsidRDefault="00473432"/>
    <w:tbl>
      <w:tblPr>
        <w:tblW w:w="15735" w:type="dxa"/>
        <w:tblInd w:w="-135" w:type="dxa"/>
        <w:tblCellMar>
          <w:left w:w="0" w:type="dxa"/>
          <w:right w:w="0" w:type="dxa"/>
        </w:tblCellMar>
        <w:tblLook w:val="04A0"/>
      </w:tblPr>
      <w:tblGrid>
        <w:gridCol w:w="1702"/>
        <w:gridCol w:w="978"/>
        <w:gridCol w:w="1228"/>
        <w:gridCol w:w="1479"/>
        <w:gridCol w:w="886"/>
        <w:gridCol w:w="1773"/>
        <w:gridCol w:w="864"/>
        <w:gridCol w:w="955"/>
        <w:gridCol w:w="2500"/>
        <w:gridCol w:w="1527"/>
        <w:gridCol w:w="1843"/>
      </w:tblGrid>
      <w:tr w:rsidR="00473432" w:rsidRPr="00AA6D5D" w:rsidTr="00473432">
        <w:trPr>
          <w:cantSplit/>
          <w:trHeight w:val="238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Квалификация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Характер работы: </w:t>
            </w:r>
            <w:proofErr w:type="gramStart"/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постоянная</w:t>
            </w:r>
            <w:proofErr w:type="gramEnd"/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, временная, по совместительству, сезонная, надомная (нужное указать)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Заработная плата (доход)</w:t>
            </w:r>
          </w:p>
        </w:tc>
        <w:tc>
          <w:tcPr>
            <w:tcW w:w="3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Режим работы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Предоставление дополнительных социальных гарантий работнику</w:t>
            </w:r>
          </w:p>
        </w:tc>
      </w:tr>
      <w:tr w:rsidR="00473432" w:rsidRPr="00AA6D5D" w:rsidTr="00473432">
        <w:trPr>
          <w:cantSplit/>
          <w:trHeight w:val="252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вахтовый метод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начало работы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AA6D5D" w:rsidRPr="00AA6D5D" w:rsidRDefault="00473432" w:rsidP="00283E4E">
            <w:pPr>
              <w:spacing w:after="0" w:line="322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AA6D5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окончание работы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283E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432" w:rsidRPr="00AA6D5D" w:rsidTr="00473432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6D5D" w:rsidRPr="00AA6D5D" w:rsidRDefault="00473432" w:rsidP="00283E4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A6D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</w:tr>
      <w:tr w:rsidR="00473432" w:rsidRPr="00AA6D5D" w:rsidTr="00473432">
        <w:trPr>
          <w:trHeight w:val="40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3432" w:rsidRPr="00AA6D5D" w:rsidRDefault="00473432" w:rsidP="0047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3432" w:rsidRPr="00473432" w:rsidRDefault="00473432">
      <w:pPr>
        <w:rPr>
          <w:b/>
        </w:rPr>
      </w:pPr>
    </w:p>
    <w:p w:rsidR="00473432" w:rsidRDefault="00473432" w:rsidP="00473432">
      <w:pPr>
        <w:spacing w:after="0"/>
        <w:rPr>
          <w:b/>
        </w:rPr>
      </w:pPr>
      <w:r>
        <w:rPr>
          <w:b/>
          <w:noProof/>
        </w:rPr>
        <w:drawing>
          <wp:anchor distT="292735" distB="254000" distL="335280" distR="63500" simplePos="0" relativeHeight="251659264" behindDoc="1" locked="0" layoutInCell="1" allowOverlap="1">
            <wp:simplePos x="0" y="0"/>
            <wp:positionH relativeFrom="margin">
              <wp:posOffset>4688840</wp:posOffset>
            </wp:positionH>
            <wp:positionV relativeFrom="paragraph">
              <wp:posOffset>67945</wp:posOffset>
            </wp:positionV>
            <wp:extent cx="3258820" cy="1750695"/>
            <wp:effectExtent l="19050" t="0" r="0" b="0"/>
            <wp:wrapSquare wrapText="left"/>
            <wp:docPr id="1" name="Рисунок 1" descr="C:\Users\HavaSHk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avaSHk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75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432" w:rsidRDefault="00473432" w:rsidP="00473432">
      <w:pPr>
        <w:spacing w:after="0"/>
        <w:rPr>
          <w:b/>
        </w:rPr>
      </w:pPr>
    </w:p>
    <w:p w:rsidR="00473432" w:rsidRDefault="00473432" w:rsidP="00473432">
      <w:pPr>
        <w:spacing w:after="0"/>
        <w:rPr>
          <w:b/>
        </w:rPr>
      </w:pPr>
      <w:r w:rsidRPr="00473432">
        <w:rPr>
          <w:b/>
        </w:rPr>
        <w:t xml:space="preserve">20.03.2019г.                                                </w:t>
      </w:r>
    </w:p>
    <w:p w:rsidR="00473432" w:rsidRPr="00473432" w:rsidRDefault="00473432" w:rsidP="00473432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</w:t>
      </w:r>
      <w:r w:rsidRPr="00473432">
        <w:rPr>
          <w:b/>
        </w:rPr>
        <w:t xml:space="preserve">Работодатель </w:t>
      </w:r>
    </w:p>
    <w:p w:rsidR="00473432" w:rsidRPr="00473432" w:rsidRDefault="00473432" w:rsidP="00473432">
      <w:pPr>
        <w:spacing w:after="0"/>
        <w:rPr>
          <w:b/>
        </w:rPr>
      </w:pPr>
      <w:r w:rsidRPr="00473432">
        <w:rPr>
          <w:b/>
        </w:rPr>
        <w:t xml:space="preserve">                                                                      </w:t>
      </w:r>
      <w:proofErr w:type="gramStart"/>
      <w:r w:rsidRPr="00473432">
        <w:rPr>
          <w:b/>
        </w:rPr>
        <w:t>(представитель</w:t>
      </w:r>
      <w:proofErr w:type="gramEnd"/>
    </w:p>
    <w:p w:rsidR="00473432" w:rsidRPr="00473432" w:rsidRDefault="00473432" w:rsidP="00473432">
      <w:pPr>
        <w:spacing w:after="0"/>
        <w:rPr>
          <w:b/>
        </w:rPr>
      </w:pPr>
      <w:r w:rsidRPr="00473432">
        <w:rPr>
          <w:b/>
        </w:rPr>
        <w:t xml:space="preserve">                                                                      работодателя)                                    </w:t>
      </w:r>
      <w:r>
        <w:rPr>
          <w:b/>
        </w:rPr>
        <w:t xml:space="preserve">                               </w:t>
      </w:r>
    </w:p>
    <w:sectPr w:rsidR="00473432" w:rsidRPr="00473432" w:rsidSect="0047343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73432"/>
    <w:rsid w:val="0047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2019-03-22T10:57:00Z</dcterms:created>
  <dcterms:modified xsi:type="dcterms:W3CDTF">2019-03-22T11:08:00Z</dcterms:modified>
</cp:coreProperties>
</file>